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2945283B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. Одинцово,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г.Одинцово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дом № </w:t>
      </w:r>
      <w:r w:rsidR="009953AA">
        <w:rPr>
          <w:rFonts w:ascii="Times New Roman" w:hAnsi="Times New Roman" w:cs="Times New Roman"/>
          <w:b/>
          <w:sz w:val="26"/>
          <w:szCs w:val="26"/>
        </w:rPr>
        <w:t>7А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3280E763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C64B5D" w:rsidRPr="00C64B5D">
        <w:rPr>
          <w:rFonts w:ascii="Times New Roman" w:hAnsi="Times New Roman" w:cs="Times New Roman"/>
          <w:sz w:val="26"/>
          <w:szCs w:val="26"/>
        </w:rPr>
        <w:t>24</w:t>
      </w:r>
      <w:r w:rsidR="00C64B5D">
        <w:rPr>
          <w:rFonts w:ascii="Times New Roman" w:hAnsi="Times New Roman" w:cs="Times New Roman"/>
          <w:sz w:val="26"/>
          <w:szCs w:val="26"/>
        </w:rPr>
        <w:t xml:space="preserve"> </w:t>
      </w:r>
      <w:r w:rsidR="00C64B5D" w:rsidRPr="00C64B5D">
        <w:rPr>
          <w:rFonts w:ascii="Times New Roman" w:hAnsi="Times New Roman" w:cs="Times New Roman"/>
          <w:sz w:val="26"/>
          <w:szCs w:val="26"/>
        </w:rPr>
        <w:t>501,60</w:t>
      </w:r>
      <w:r w:rsidR="00C64B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6"/>
        <w:gridCol w:w="1127"/>
        <w:gridCol w:w="1127"/>
        <w:gridCol w:w="1126"/>
        <w:gridCol w:w="1128"/>
        <w:gridCol w:w="1236"/>
        <w:gridCol w:w="718"/>
        <w:gridCol w:w="718"/>
        <w:gridCol w:w="718"/>
        <w:gridCol w:w="1236"/>
        <w:gridCol w:w="1236"/>
        <w:gridCol w:w="1236"/>
        <w:gridCol w:w="1128"/>
      </w:tblGrid>
      <w:tr w:rsidR="00C64B5D" w:rsidRPr="006621F9" w14:paraId="492FD30E" w14:textId="77777777" w:rsidTr="00C64B5D">
        <w:trPr>
          <w:trHeight w:val="1050"/>
        </w:trPr>
        <w:tc>
          <w:tcPr>
            <w:tcW w:w="1869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54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53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55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55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3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3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3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256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55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55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55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C64B5D" w:rsidRPr="006621F9" w14:paraId="35231C94" w14:textId="77777777" w:rsidTr="00C64B5D">
        <w:trPr>
          <w:trHeight w:val="315"/>
        </w:trPr>
        <w:tc>
          <w:tcPr>
            <w:tcW w:w="1869" w:type="dxa"/>
            <w:hideMark/>
          </w:tcPr>
          <w:p w14:paraId="4AC094D4" w14:textId="77777777" w:rsidR="00C64B5D" w:rsidRPr="006621F9" w:rsidRDefault="00C64B5D" w:rsidP="00C64B5D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54" w:type="dxa"/>
            <w:noWrap/>
            <w:hideMark/>
          </w:tcPr>
          <w:p w14:paraId="591A7390" w14:textId="5E62652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20 253,60</w:t>
            </w:r>
          </w:p>
        </w:tc>
        <w:tc>
          <w:tcPr>
            <w:tcW w:w="1154" w:type="dxa"/>
            <w:noWrap/>
            <w:hideMark/>
          </w:tcPr>
          <w:p w14:paraId="66D04064" w14:textId="54F3146B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20 204,50</w:t>
            </w:r>
          </w:p>
        </w:tc>
        <w:tc>
          <w:tcPr>
            <w:tcW w:w="1153" w:type="dxa"/>
            <w:noWrap/>
            <w:hideMark/>
          </w:tcPr>
          <w:p w14:paraId="5E431770" w14:textId="56407E3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20 210,90</w:t>
            </w:r>
          </w:p>
        </w:tc>
        <w:tc>
          <w:tcPr>
            <w:tcW w:w="1155" w:type="dxa"/>
            <w:noWrap/>
            <w:hideMark/>
          </w:tcPr>
          <w:p w14:paraId="4EE71F18" w14:textId="6B950B33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20 163,60</w:t>
            </w:r>
          </w:p>
        </w:tc>
        <w:tc>
          <w:tcPr>
            <w:tcW w:w="1155" w:type="dxa"/>
            <w:noWrap/>
            <w:hideMark/>
          </w:tcPr>
          <w:p w14:paraId="13A0BBC8" w14:textId="358483D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20122,7</w:t>
            </w:r>
          </w:p>
        </w:tc>
        <w:tc>
          <w:tcPr>
            <w:tcW w:w="733" w:type="dxa"/>
            <w:noWrap/>
            <w:hideMark/>
          </w:tcPr>
          <w:p w14:paraId="185095E4" w14:textId="692E10E9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66930213" w14:textId="274BA5A5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30C38039" w14:textId="1C1E6D1B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571AE512" w14:textId="6F32333C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20381,70000</w:t>
            </w:r>
          </w:p>
        </w:tc>
        <w:tc>
          <w:tcPr>
            <w:tcW w:w="1155" w:type="dxa"/>
            <w:noWrap/>
            <w:hideMark/>
          </w:tcPr>
          <w:p w14:paraId="3DD2BFA0" w14:textId="2172FB4D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19954,80000</w:t>
            </w:r>
          </w:p>
        </w:tc>
        <w:tc>
          <w:tcPr>
            <w:tcW w:w="1155" w:type="dxa"/>
            <w:noWrap/>
            <w:hideMark/>
          </w:tcPr>
          <w:p w14:paraId="590E4007" w14:textId="7C8C9006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19831,10000</w:t>
            </w:r>
          </w:p>
        </w:tc>
        <w:tc>
          <w:tcPr>
            <w:tcW w:w="1155" w:type="dxa"/>
            <w:noWrap/>
            <w:hideMark/>
          </w:tcPr>
          <w:p w14:paraId="12BB43C2" w14:textId="01A84BF4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25170,4</w:t>
            </w:r>
          </w:p>
        </w:tc>
      </w:tr>
      <w:tr w:rsidR="00C64B5D" w:rsidRPr="006621F9" w14:paraId="4404B81D" w14:textId="77777777" w:rsidTr="00C64B5D">
        <w:trPr>
          <w:trHeight w:val="315"/>
        </w:trPr>
        <w:tc>
          <w:tcPr>
            <w:tcW w:w="1869" w:type="dxa"/>
            <w:hideMark/>
          </w:tcPr>
          <w:p w14:paraId="1F0C2EF6" w14:textId="77777777" w:rsidR="00C64B5D" w:rsidRPr="006621F9" w:rsidRDefault="00C64B5D" w:rsidP="00C64B5D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54" w:type="dxa"/>
            <w:noWrap/>
            <w:hideMark/>
          </w:tcPr>
          <w:p w14:paraId="31725B00" w14:textId="4137A081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207,18485</w:t>
            </w:r>
          </w:p>
        </w:tc>
        <w:tc>
          <w:tcPr>
            <w:tcW w:w="1154" w:type="dxa"/>
            <w:noWrap/>
            <w:hideMark/>
          </w:tcPr>
          <w:p w14:paraId="0B19DB5B" w14:textId="613CEF49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207,80834</w:t>
            </w:r>
          </w:p>
        </w:tc>
        <w:tc>
          <w:tcPr>
            <w:tcW w:w="1153" w:type="dxa"/>
            <w:noWrap/>
            <w:hideMark/>
          </w:tcPr>
          <w:p w14:paraId="7A00E90E" w14:textId="25A5EED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208,17595</w:t>
            </w:r>
          </w:p>
        </w:tc>
        <w:tc>
          <w:tcPr>
            <w:tcW w:w="1155" w:type="dxa"/>
            <w:noWrap/>
            <w:hideMark/>
          </w:tcPr>
          <w:p w14:paraId="0FF9A45E" w14:textId="234F01AE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208,02641</w:t>
            </w:r>
          </w:p>
        </w:tc>
        <w:tc>
          <w:tcPr>
            <w:tcW w:w="1155" w:type="dxa"/>
            <w:noWrap/>
            <w:hideMark/>
          </w:tcPr>
          <w:p w14:paraId="77235B60" w14:textId="08D5810A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212,74781</w:t>
            </w:r>
          </w:p>
        </w:tc>
        <w:tc>
          <w:tcPr>
            <w:tcW w:w="733" w:type="dxa"/>
            <w:noWrap/>
            <w:hideMark/>
          </w:tcPr>
          <w:p w14:paraId="227558AE" w14:textId="6CE91BEA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0AD7C6C8" w14:textId="45E0C9A8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12F1A9A5" w14:textId="5BA5105D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5C05E140" w14:textId="2F19853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noWrap/>
            <w:hideMark/>
          </w:tcPr>
          <w:p w14:paraId="689F4AEF" w14:textId="5A574C15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205,94369</w:t>
            </w:r>
          </w:p>
        </w:tc>
        <w:tc>
          <w:tcPr>
            <w:tcW w:w="1155" w:type="dxa"/>
            <w:noWrap/>
            <w:hideMark/>
          </w:tcPr>
          <w:p w14:paraId="420AA83D" w14:textId="688E4F5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199,55959</w:t>
            </w:r>
          </w:p>
        </w:tc>
        <w:tc>
          <w:tcPr>
            <w:tcW w:w="1155" w:type="dxa"/>
            <w:noWrap/>
            <w:hideMark/>
          </w:tcPr>
          <w:p w14:paraId="2DE4F7D7" w14:textId="412419B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198,42476</w:t>
            </w:r>
          </w:p>
        </w:tc>
      </w:tr>
      <w:tr w:rsidR="00C64B5D" w:rsidRPr="006621F9" w14:paraId="21502F99" w14:textId="77777777" w:rsidTr="00C64B5D">
        <w:trPr>
          <w:trHeight w:val="630"/>
        </w:trPr>
        <w:tc>
          <w:tcPr>
            <w:tcW w:w="1869" w:type="dxa"/>
            <w:hideMark/>
          </w:tcPr>
          <w:p w14:paraId="0418158B" w14:textId="77777777" w:rsidR="00C64B5D" w:rsidRPr="006621F9" w:rsidRDefault="00C64B5D" w:rsidP="00C64B5D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54" w:type="dxa"/>
            <w:noWrap/>
            <w:hideMark/>
          </w:tcPr>
          <w:p w14:paraId="2AFF2347" w14:textId="3EBB9081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0,01023</w:t>
            </w:r>
          </w:p>
        </w:tc>
        <w:tc>
          <w:tcPr>
            <w:tcW w:w="1154" w:type="dxa"/>
            <w:noWrap/>
            <w:hideMark/>
          </w:tcPr>
          <w:p w14:paraId="18F933F6" w14:textId="660A1F0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0,01029</w:t>
            </w:r>
          </w:p>
        </w:tc>
        <w:tc>
          <w:tcPr>
            <w:tcW w:w="1153" w:type="dxa"/>
            <w:noWrap/>
            <w:hideMark/>
          </w:tcPr>
          <w:p w14:paraId="2B4B1DB0" w14:textId="3A857F38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0,01030</w:t>
            </w:r>
          </w:p>
        </w:tc>
        <w:tc>
          <w:tcPr>
            <w:tcW w:w="1155" w:type="dxa"/>
            <w:noWrap/>
            <w:hideMark/>
          </w:tcPr>
          <w:p w14:paraId="7BBEC10D" w14:textId="58F837C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0,01032</w:t>
            </w:r>
          </w:p>
        </w:tc>
        <w:tc>
          <w:tcPr>
            <w:tcW w:w="1155" w:type="dxa"/>
            <w:noWrap/>
            <w:hideMark/>
          </w:tcPr>
          <w:p w14:paraId="600100F0" w14:textId="4AD62A7A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0,010572529</w:t>
            </w:r>
          </w:p>
        </w:tc>
        <w:tc>
          <w:tcPr>
            <w:tcW w:w="733" w:type="dxa"/>
            <w:noWrap/>
            <w:hideMark/>
          </w:tcPr>
          <w:p w14:paraId="218DE2B6" w14:textId="1528617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5B3F2CB1" w14:textId="492FCF39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21A27492" w14:textId="4A2D920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705EB896" w14:textId="299C49E3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55" w:type="dxa"/>
            <w:noWrap/>
            <w:hideMark/>
          </w:tcPr>
          <w:p w14:paraId="7CDC517E" w14:textId="74881AB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0,01032</w:t>
            </w:r>
          </w:p>
        </w:tc>
        <w:tc>
          <w:tcPr>
            <w:tcW w:w="1155" w:type="dxa"/>
            <w:noWrap/>
            <w:hideMark/>
          </w:tcPr>
          <w:p w14:paraId="2B2F4A7B" w14:textId="2D27E96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0,01006</w:t>
            </w:r>
          </w:p>
        </w:tc>
        <w:tc>
          <w:tcPr>
            <w:tcW w:w="1155" w:type="dxa"/>
            <w:noWrap/>
            <w:hideMark/>
          </w:tcPr>
          <w:p w14:paraId="50492653" w14:textId="148CF16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0,0078832</w:t>
            </w:r>
          </w:p>
        </w:tc>
      </w:tr>
      <w:tr w:rsidR="00C64B5D" w:rsidRPr="006621F9" w14:paraId="0E4DDAC5" w14:textId="77777777" w:rsidTr="00C64B5D">
        <w:trPr>
          <w:trHeight w:val="315"/>
        </w:trPr>
        <w:tc>
          <w:tcPr>
            <w:tcW w:w="1869" w:type="dxa"/>
            <w:hideMark/>
          </w:tcPr>
          <w:p w14:paraId="1C3EB436" w14:textId="77777777" w:rsidR="00C64B5D" w:rsidRPr="006621F9" w:rsidRDefault="00C64B5D" w:rsidP="00C64B5D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54" w:type="dxa"/>
            <w:noWrap/>
            <w:hideMark/>
          </w:tcPr>
          <w:p w14:paraId="2C9434DD" w14:textId="5BEE21F9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154,40229</w:t>
            </w:r>
          </w:p>
        </w:tc>
        <w:tc>
          <w:tcPr>
            <w:tcW w:w="1154" w:type="dxa"/>
            <w:noWrap/>
            <w:hideMark/>
          </w:tcPr>
          <w:p w14:paraId="4CBCD36F" w14:textId="5B4D0A16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320,31173</w:t>
            </w:r>
          </w:p>
        </w:tc>
        <w:tc>
          <w:tcPr>
            <w:tcW w:w="1153" w:type="dxa"/>
            <w:noWrap/>
            <w:hideMark/>
          </w:tcPr>
          <w:p w14:paraId="0308184D" w14:textId="196A95D2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148,95504</w:t>
            </w:r>
          </w:p>
        </w:tc>
        <w:tc>
          <w:tcPr>
            <w:tcW w:w="1155" w:type="dxa"/>
            <w:noWrap/>
            <w:hideMark/>
          </w:tcPr>
          <w:p w14:paraId="689906AE" w14:textId="6684B1BC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77,413212</w:t>
            </w:r>
          </w:p>
        </w:tc>
        <w:tc>
          <w:tcPr>
            <w:tcW w:w="1155" w:type="dxa"/>
            <w:noWrap/>
            <w:hideMark/>
          </w:tcPr>
          <w:p w14:paraId="51A230B5" w14:textId="75DA1ACD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-90,651358</w:t>
            </w:r>
          </w:p>
        </w:tc>
        <w:tc>
          <w:tcPr>
            <w:tcW w:w="733" w:type="dxa"/>
            <w:noWrap/>
            <w:hideMark/>
          </w:tcPr>
          <w:p w14:paraId="56336505" w14:textId="20F21B76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0CB765C8" w14:textId="031430AC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72C871E2" w14:textId="389BEFCE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0EC5EF34" w14:textId="59F8377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159,829</w:t>
            </w:r>
          </w:p>
        </w:tc>
        <w:tc>
          <w:tcPr>
            <w:tcW w:w="1155" w:type="dxa"/>
            <w:noWrap/>
            <w:hideMark/>
          </w:tcPr>
          <w:p w14:paraId="5A765A5B" w14:textId="0D9ED8BF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106,86433</w:t>
            </w:r>
          </w:p>
        </w:tc>
        <w:tc>
          <w:tcPr>
            <w:tcW w:w="1155" w:type="dxa"/>
            <w:noWrap/>
            <w:hideMark/>
          </w:tcPr>
          <w:p w14:paraId="0975454E" w14:textId="63D1FE5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105,99373</w:t>
            </w:r>
          </w:p>
        </w:tc>
        <w:tc>
          <w:tcPr>
            <w:tcW w:w="1155" w:type="dxa"/>
            <w:noWrap/>
            <w:hideMark/>
          </w:tcPr>
          <w:p w14:paraId="72F0788E" w14:textId="78052E4A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393,90998</w:t>
            </w:r>
          </w:p>
        </w:tc>
      </w:tr>
      <w:tr w:rsidR="00C64B5D" w:rsidRPr="006621F9" w14:paraId="48BF56D4" w14:textId="77777777" w:rsidTr="00C64B5D">
        <w:trPr>
          <w:trHeight w:val="1260"/>
        </w:trPr>
        <w:tc>
          <w:tcPr>
            <w:tcW w:w="1869" w:type="dxa"/>
            <w:hideMark/>
          </w:tcPr>
          <w:p w14:paraId="5BCE82B8" w14:textId="77777777" w:rsidR="00C64B5D" w:rsidRPr="006621F9" w:rsidRDefault="00C64B5D" w:rsidP="00C64B5D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54" w:type="dxa"/>
            <w:noWrap/>
            <w:hideMark/>
          </w:tcPr>
          <w:p w14:paraId="1C79ADCE" w14:textId="00C7752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251,07670</w:t>
            </w:r>
          </w:p>
        </w:tc>
        <w:tc>
          <w:tcPr>
            <w:tcW w:w="1154" w:type="dxa"/>
            <w:noWrap/>
            <w:hideMark/>
          </w:tcPr>
          <w:p w14:paraId="030D6CF7" w14:textId="58FEB8F1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251,93927</w:t>
            </w:r>
          </w:p>
        </w:tc>
        <w:tc>
          <w:tcPr>
            <w:tcW w:w="1153" w:type="dxa"/>
            <w:noWrap/>
            <w:hideMark/>
          </w:tcPr>
          <w:p w14:paraId="3519EAE4" w14:textId="7A5413BC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252,37095</w:t>
            </w:r>
          </w:p>
        </w:tc>
        <w:tc>
          <w:tcPr>
            <w:tcW w:w="1155" w:type="dxa"/>
            <w:noWrap/>
            <w:hideMark/>
          </w:tcPr>
          <w:p w14:paraId="3E54F849" w14:textId="5D260F98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253,22179</w:t>
            </w:r>
          </w:p>
        </w:tc>
        <w:tc>
          <w:tcPr>
            <w:tcW w:w="1155" w:type="dxa"/>
            <w:noWrap/>
            <w:hideMark/>
          </w:tcPr>
          <w:p w14:paraId="5CC5CFA0" w14:textId="31CC47BB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256,09836</w:t>
            </w:r>
          </w:p>
        </w:tc>
        <w:tc>
          <w:tcPr>
            <w:tcW w:w="733" w:type="dxa"/>
            <w:noWrap/>
            <w:hideMark/>
          </w:tcPr>
          <w:p w14:paraId="2BBB156D" w14:textId="04E88F4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4331CA71" w14:textId="68CD4F10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noWrap/>
            <w:hideMark/>
          </w:tcPr>
          <w:p w14:paraId="683034B4" w14:textId="275F0277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noWrap/>
            <w:hideMark/>
          </w:tcPr>
          <w:p w14:paraId="1C62CD90" w14:textId="0A28A3EE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55" w:type="dxa"/>
            <w:noWrap/>
            <w:hideMark/>
          </w:tcPr>
          <w:p w14:paraId="1574BD92" w14:textId="3F6B33E4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253,30967</w:t>
            </w:r>
          </w:p>
        </w:tc>
        <w:tc>
          <w:tcPr>
            <w:tcW w:w="1155" w:type="dxa"/>
            <w:noWrap/>
            <w:hideMark/>
          </w:tcPr>
          <w:p w14:paraId="3A993C9E" w14:textId="70C4E663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246,81627</w:t>
            </w:r>
          </w:p>
        </w:tc>
        <w:tc>
          <w:tcPr>
            <w:tcW w:w="1155" w:type="dxa"/>
            <w:noWrap/>
            <w:hideMark/>
          </w:tcPr>
          <w:p w14:paraId="23B7442E" w14:textId="3E242893" w:rsidR="00C64B5D" w:rsidRPr="00C64B5D" w:rsidRDefault="00C64B5D" w:rsidP="00C64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B5D">
              <w:rPr>
                <w:rFonts w:ascii="Times New Roman" w:hAnsi="Times New Roman" w:cs="Times New Roman"/>
                <w:sz w:val="20"/>
                <w:szCs w:val="20"/>
              </w:rPr>
              <w:t>237,50601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38767F38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расчета объемов тепловой энергии с мая 2022 </w:t>
      </w:r>
      <w:r w:rsidR="00C64B5D">
        <w:rPr>
          <w:rFonts w:ascii="Times New Roman" w:hAnsi="Times New Roman" w:cs="Times New Roman"/>
          <w:sz w:val="26"/>
          <w:szCs w:val="26"/>
        </w:rPr>
        <w:t>года применен</w:t>
      </w:r>
      <w:r>
        <w:rPr>
          <w:rFonts w:ascii="Times New Roman" w:hAnsi="Times New Roman" w:cs="Times New Roman"/>
          <w:sz w:val="26"/>
          <w:szCs w:val="26"/>
        </w:rPr>
        <w:t xml:space="preserve">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63210"/>
    <w:rsid w:val="00492B99"/>
    <w:rsid w:val="004E1B28"/>
    <w:rsid w:val="00534973"/>
    <w:rsid w:val="005F2CE5"/>
    <w:rsid w:val="006621F9"/>
    <w:rsid w:val="00692261"/>
    <w:rsid w:val="007C2344"/>
    <w:rsid w:val="00801961"/>
    <w:rsid w:val="008B503F"/>
    <w:rsid w:val="009953AA"/>
    <w:rsid w:val="00A6272E"/>
    <w:rsid w:val="00B060E1"/>
    <w:rsid w:val="00BC00F8"/>
    <w:rsid w:val="00C06BD0"/>
    <w:rsid w:val="00C64B5D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13</cp:revision>
  <dcterms:created xsi:type="dcterms:W3CDTF">2021-12-02T12:28:00Z</dcterms:created>
  <dcterms:modified xsi:type="dcterms:W3CDTF">2022-10-07T15:54:00Z</dcterms:modified>
</cp:coreProperties>
</file>